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DA" w:rsidRPr="001C655B" w:rsidRDefault="00233BDA" w:rsidP="0030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55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</w:t>
      </w:r>
      <w:r w:rsidRPr="001C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DA" w:rsidRPr="001C655B" w:rsidRDefault="00233BDA" w:rsidP="0030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55B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ПРОГРАММЕ </w:t>
      </w:r>
    </w:p>
    <w:p w:rsidR="00233BDA" w:rsidRPr="001C655B" w:rsidRDefault="00233BDA" w:rsidP="00301E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655B">
        <w:rPr>
          <w:rFonts w:ascii="Times New Roman" w:hAnsi="Times New Roman" w:cs="Times New Roman"/>
          <w:sz w:val="24"/>
          <w:szCs w:val="24"/>
        </w:rPr>
        <w:t>ОЗНАКОМИТЕЛЬНОГО УРОВНЯ</w:t>
      </w:r>
    </w:p>
    <w:p w:rsidR="00233BDA" w:rsidRPr="00816F08" w:rsidRDefault="00816F08" w:rsidP="0030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F08">
        <w:rPr>
          <w:rFonts w:ascii="Times New Roman" w:hAnsi="Times New Roman" w:cs="Times New Roman"/>
          <w:sz w:val="24"/>
          <w:szCs w:val="24"/>
        </w:rPr>
        <w:t>ТЕХНИЧЕСКОЙ</w:t>
      </w:r>
      <w:r w:rsidR="00233BDA" w:rsidRPr="00816F08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233BDA" w:rsidRPr="00301E0C" w:rsidRDefault="00233BDA" w:rsidP="0030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08">
        <w:rPr>
          <w:rFonts w:ascii="Times New Roman" w:hAnsi="Times New Roman" w:cs="Times New Roman"/>
          <w:b/>
          <w:sz w:val="24"/>
          <w:szCs w:val="24"/>
        </w:rPr>
        <w:t>«</w:t>
      </w:r>
      <w:r w:rsidR="00816F08" w:rsidRPr="00816F08">
        <w:rPr>
          <w:rFonts w:ascii="Times New Roman" w:hAnsi="Times New Roman" w:cs="Times New Roman"/>
          <w:b/>
          <w:sz w:val="24"/>
          <w:szCs w:val="24"/>
        </w:rPr>
        <w:t>МОБИЛОГРАФИЯ</w:t>
      </w:r>
      <w:r w:rsidRPr="00816F08">
        <w:rPr>
          <w:rFonts w:ascii="Times New Roman" w:hAnsi="Times New Roman" w:cs="Times New Roman"/>
          <w:b/>
          <w:sz w:val="24"/>
          <w:szCs w:val="24"/>
        </w:rPr>
        <w:t>»</w:t>
      </w:r>
    </w:p>
    <w:p w:rsidR="00233BDA" w:rsidRPr="00301E0C" w:rsidRDefault="00233BDA" w:rsidP="0030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C">
        <w:rPr>
          <w:rFonts w:ascii="Times New Roman" w:hAnsi="Times New Roman" w:cs="Times New Roman"/>
          <w:sz w:val="24"/>
          <w:szCs w:val="24"/>
        </w:rPr>
        <w:t>Учебная нагру</w:t>
      </w:r>
      <w:r w:rsidR="00301E0C" w:rsidRPr="00301E0C">
        <w:rPr>
          <w:rFonts w:ascii="Times New Roman" w:hAnsi="Times New Roman" w:cs="Times New Roman"/>
          <w:sz w:val="24"/>
          <w:szCs w:val="24"/>
        </w:rPr>
        <w:t xml:space="preserve">зка в неделю составляет 4 часа.                                                  </w:t>
      </w:r>
      <w:r w:rsidRPr="00301E0C">
        <w:rPr>
          <w:rFonts w:ascii="Times New Roman" w:hAnsi="Times New Roman" w:cs="Times New Roman"/>
          <w:sz w:val="24"/>
          <w:szCs w:val="24"/>
        </w:rPr>
        <w:t>1 год обуче</w:t>
      </w:r>
      <w:r w:rsidR="00301E0C" w:rsidRPr="00301E0C">
        <w:rPr>
          <w:rFonts w:ascii="Times New Roman" w:hAnsi="Times New Roman" w:cs="Times New Roman"/>
          <w:sz w:val="24"/>
          <w:szCs w:val="24"/>
        </w:rPr>
        <w:t>ния – 2 раза в неделю по 2 часа.</w:t>
      </w:r>
    </w:p>
    <w:p w:rsidR="00233BDA" w:rsidRPr="00301E0C" w:rsidRDefault="00233BDA" w:rsidP="0030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7"/>
        <w:gridCol w:w="1162"/>
        <w:gridCol w:w="4803"/>
        <w:gridCol w:w="1417"/>
        <w:gridCol w:w="1701"/>
        <w:gridCol w:w="2410"/>
        <w:gridCol w:w="1263"/>
        <w:gridCol w:w="2461"/>
      </w:tblGrid>
      <w:tr w:rsidR="00233BDA" w:rsidRPr="00816F08" w:rsidTr="00233BDA">
        <w:trPr>
          <w:trHeight w:val="42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233BDA" w:rsidRPr="00816F08" w:rsidTr="00233BDA">
        <w:trPr>
          <w:trHeight w:val="43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 занятия</w:t>
            </w:r>
          </w:p>
        </w:tc>
      </w:tr>
      <w:tr w:rsidR="00233BDA" w:rsidRPr="00816F08" w:rsidTr="00301E0C">
        <w:trPr>
          <w:trHeight w:val="58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</w:tr>
      <w:tr w:rsidR="00233BDA" w:rsidRPr="00816F08" w:rsidTr="00301E0C">
        <w:trPr>
          <w:trHeight w:val="8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E029FA" w:rsidP="0030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фотографии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816F08" w:rsidRDefault="00E029F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816F08" w:rsidRDefault="00E029F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233BDA" w:rsidRPr="00816F08" w:rsidTr="00E029FA">
        <w:trPr>
          <w:trHeight w:val="7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233BDA" w:rsidP="0030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233BDA" w:rsidP="00E02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E029FA" w:rsidP="00E02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фотографии и </w:t>
            </w:r>
            <w:proofErr w:type="spellStart"/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мобилографии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E029FA" w:rsidP="00E02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E029FA" w:rsidP="00E02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233BDA" w:rsidP="00E02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E029FA" w:rsidP="00E02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DA" w:rsidRPr="00816F08" w:rsidRDefault="00233BDA" w:rsidP="00E02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0A1" w:rsidRPr="00816F08" w:rsidTr="00E029FA">
        <w:trPr>
          <w:trHeight w:val="8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Основные части фотоаппарата и их назначение, порядок работы с фотокамерой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D520A1" w:rsidRPr="00816F08" w:rsidTr="00600A8B">
        <w:trPr>
          <w:trHeight w:val="6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Основные части фотокамеры мобильного телефона.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D520A1" w:rsidRPr="00816F08" w:rsidTr="00600A8B">
        <w:trPr>
          <w:trHeight w:val="7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Основные части фотокамеры мобильного телефона.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</w:t>
            </w:r>
          </w:p>
        </w:tc>
      </w:tr>
      <w:tr w:rsidR="00D520A1" w:rsidRPr="00816F08" w:rsidTr="00301E0C">
        <w:trPr>
          <w:trHeight w:val="5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Свет - главный компонент фотографии. Фотокамера и глаз.</w:t>
            </w: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образцами,</w:t>
            </w: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233BDA">
        <w:trPr>
          <w:trHeight w:val="10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Рисунок и фотография. Знакомство с жизнью и творчеством знаменитых фотографов и художников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образцами</w:t>
            </w:r>
          </w:p>
        </w:tc>
      </w:tr>
      <w:tr w:rsidR="00D520A1" w:rsidRPr="00816F08" w:rsidTr="00301E0C">
        <w:trPr>
          <w:trHeight w:val="83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Электропитание цифрового фотоаппарата.</w:t>
            </w:r>
          </w:p>
          <w:p w:rsidR="00D520A1" w:rsidRPr="00816F08" w:rsidRDefault="00D520A1" w:rsidP="00D520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фотосъемки.</w:t>
            </w: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дидактическим материалом, индивидуальная</w:t>
            </w:r>
          </w:p>
        </w:tc>
      </w:tr>
      <w:tr w:rsidR="00D520A1" w:rsidRPr="00816F08" w:rsidTr="00E029FA">
        <w:trPr>
          <w:trHeight w:val="8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фотосъемки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0A1" w:rsidRPr="00816F08" w:rsidTr="00301E0C">
        <w:trPr>
          <w:trHeight w:val="6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Фотоаппарат простой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301E0C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Фокусировка, диафрагма, затвор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301E0C">
        <w:trPr>
          <w:trHeight w:val="4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EE7426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Отличие конструкции фотокамеры мобильного телефона и фотокамеры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301E0C">
        <w:trPr>
          <w:trHeight w:val="7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EE7426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Организация фотоконкурса. Выдержка и нерезкость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301E0C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EE7426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Устройство цифрового фотоаппарата. Главное фокусное расстояние.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301E0C">
        <w:trPr>
          <w:trHeight w:val="5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EE7426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Диафрагма и выдержка.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301E0C">
        <w:trPr>
          <w:trHeight w:val="5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EE7426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Встроенные экспонометры. Методы измерения экспозиции.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301E0C">
        <w:trPr>
          <w:trHeight w:val="4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EE7426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Объективы.</w:t>
            </w:r>
          </w:p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Установка света и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D520A1" w:rsidRPr="00816F08" w:rsidTr="00301E0C">
        <w:trPr>
          <w:trHeight w:val="5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EE7426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Съемка на улице и студийная съемка. Закрепление навыков.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1" w:rsidRPr="00816F08" w:rsidRDefault="00D520A1" w:rsidP="00D52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5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кадра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8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Ракурс и освещение, угол съемки.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Характер освещения, направление освещения. Экскурсия на природу.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Кадрирование.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2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Объект съёмки.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Проблемы его изображения на снимке.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Смысловой или изобразительный центр кадра.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4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Фотосъёмка на улице и в студии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4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кадра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4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Понятие «крупность плана».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Общий, средний, крупный план съёмки. Ракурс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69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7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Тональный рисунок кадра.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6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Смысловая подвижность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Смысл кадра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4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Съёмка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F3188C">
        <w:trPr>
          <w:trHeight w:val="5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Изображенное пространство: компоненты пространства.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Фотосъёмка «Зимний пейзаж».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A8B" w:rsidRPr="00816F08" w:rsidTr="00301E0C">
        <w:trPr>
          <w:trHeight w:val="5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Образность. </w:t>
            </w:r>
            <w:proofErr w:type="spellStart"/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Фотожанры</w:t>
            </w:r>
            <w:proofErr w:type="spellEnd"/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A8B" w:rsidRPr="00816F08" w:rsidTr="00301E0C">
        <w:trPr>
          <w:trHeight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и стилями фотографии на примере работ знаменитых фотографов.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Фотосъемка портрета.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A639C6">
        <w:trPr>
          <w:trHeight w:val="4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Что такое образ. Виды образов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Жанры и образность фотографии. Портрет.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4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Контакт с героем. Взгляд в камеру.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4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Руки в портрете. Поза и жест.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40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Съёмка, конкурс снимков по жанрам, отбор работ для выставки.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Фотосъёмка пейзажа. Формат. Горизонт.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301E0C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Небо и облака. Съёмка на улице.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Фотосъёмка архитектурных сооружений. Жанровая съемка. Спортивная съёмка.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Фотонатюрморт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и фотоэтюд.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6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Репортажная (документальная) съёмка.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233BDA">
        <w:trPr>
          <w:trHeight w:val="10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Специальные виды съёмки.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233BDA">
        <w:trPr>
          <w:trHeight w:val="10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Техническая фотосъёмка.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51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программами по обработке фотографий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4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 по обработке фотографий в компьютерной и мобильной версиях.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Adobe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Lightroom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Обзор программ по обработке фотографий в компьютерной и мобильной версиях.</w:t>
            </w:r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Adobe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Lightroom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Обзор программ по обработке фотографий в компьютерной и мобильной версиях.</w:t>
            </w:r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Capture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Обзор программ по обработке фотографий в компьютерной и мобильной версиях.</w:t>
            </w:r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Capture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 по обработке фотографий в компьютерной и мобильной версиях.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 по обработке фотографий в компьютерной и мобильной версиях.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изображений. Основные расширения. Обрезка кадра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Простейшая корректировка кадра (осветление, устранение «эффекта красных глаз» и др.). Подготовка изображений для </w:t>
            </w:r>
            <w:r w:rsidRPr="0081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на экране. Обсуждение, просмотр снимков.</w:t>
            </w:r>
          </w:p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4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мобильной программой </w:t>
            </w:r>
            <w:proofErr w:type="spellStart"/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InShot</w:t>
            </w:r>
            <w:proofErr w:type="spellEnd"/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созданию видеоклипов из фотографий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8B" w:rsidRPr="00816F08" w:rsidTr="00600A8B">
        <w:trPr>
          <w:trHeight w:val="5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Программы для создания видеоклипов (применительно к фотографиям)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5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Основы цифрового видео. Программа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600A8B">
        <w:trPr>
          <w:trHeight w:val="5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Основы цифрового видео. Программа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программы, создание роликов.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5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16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Premiere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Pro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7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16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Premiere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16F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Pro</w:t>
            </w:r>
            <w:proofErr w:type="spellEnd"/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816F08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816F08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5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16F0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Изучение программы, создание роликов. </w:t>
            </w:r>
          </w:p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816F08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816F08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7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16F0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Изучение программы, создание роликов. </w:t>
            </w:r>
          </w:p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816F08" w:rsidP="0060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816F08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600A8B" w:rsidRPr="00816F08" w:rsidTr="00597554">
        <w:trPr>
          <w:trHeight w:val="7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pStyle w:val="1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 w:rsidRPr="00816F0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Закрепление навыков.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816F08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600A8B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8B" w:rsidRPr="00816F08" w:rsidRDefault="00816F08" w:rsidP="00600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816F08" w:rsidRPr="00816F08" w:rsidTr="00597554">
        <w:trPr>
          <w:trHeight w:val="7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816F08" w:rsidRPr="00816F08" w:rsidTr="00597554">
        <w:trPr>
          <w:trHeight w:val="7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проекта на любую тему, используя по возможности как можно больше знаний полученных при изучении курса.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816F08" w:rsidRPr="00816F08" w:rsidTr="00597554">
        <w:trPr>
          <w:trHeight w:val="7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Выбор темы, жанра, разработка идеи.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816F08" w:rsidRPr="00816F08" w:rsidTr="00597554">
        <w:trPr>
          <w:trHeight w:val="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идеи. </w:t>
            </w:r>
          </w:p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816F08" w:rsidRPr="00816F08" w:rsidTr="00597554">
        <w:trPr>
          <w:trHeight w:val="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Защита проекта. Выставка работ, Выставка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</w:tr>
      <w:tr w:rsidR="00816F08" w:rsidRPr="00816F08" w:rsidTr="00597554">
        <w:trPr>
          <w:trHeight w:val="5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F08" w:rsidRPr="00816F08" w:rsidTr="00597554">
        <w:trPr>
          <w:trHeight w:val="5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8" w:rsidRPr="00816F08" w:rsidRDefault="00816F08" w:rsidP="00816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74" w:rsidRPr="00301E0C" w:rsidRDefault="00FB0274" w:rsidP="0030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274" w:rsidRPr="00301E0C" w:rsidSect="00301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5B" w:rsidRDefault="001C655B" w:rsidP="001C655B">
      <w:pPr>
        <w:spacing w:after="0" w:line="240" w:lineRule="auto"/>
      </w:pPr>
      <w:r>
        <w:separator/>
      </w:r>
    </w:p>
  </w:endnote>
  <w:endnote w:type="continuationSeparator" w:id="0">
    <w:p w:rsidR="001C655B" w:rsidRDefault="001C655B" w:rsidP="001C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5B" w:rsidRDefault="001C65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5B" w:rsidRDefault="001C65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5B" w:rsidRDefault="001C65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5B" w:rsidRDefault="001C655B" w:rsidP="001C655B">
      <w:pPr>
        <w:spacing w:after="0" w:line="240" w:lineRule="auto"/>
      </w:pPr>
      <w:r>
        <w:separator/>
      </w:r>
    </w:p>
  </w:footnote>
  <w:footnote w:type="continuationSeparator" w:id="0">
    <w:p w:rsidR="001C655B" w:rsidRDefault="001C655B" w:rsidP="001C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5B" w:rsidRDefault="001C655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35766" o:spid="_x0000_s2050" type="#_x0000_t75" style="position:absolute;margin-left:0;margin-top:0;width:476.7pt;height:481.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5B" w:rsidRDefault="001C655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35767" o:spid="_x0000_s2051" type="#_x0000_t75" style="position:absolute;margin-left:0;margin-top:0;width:476.7pt;height:481.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5B" w:rsidRDefault="001C655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35765" o:spid="_x0000_s2049" type="#_x0000_t75" style="position:absolute;margin-left:0;margin-top:0;width:476.7pt;height:481.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DA"/>
    <w:rsid w:val="000273E0"/>
    <w:rsid w:val="000868EE"/>
    <w:rsid w:val="000B5647"/>
    <w:rsid w:val="0011310C"/>
    <w:rsid w:val="00157B25"/>
    <w:rsid w:val="001C655B"/>
    <w:rsid w:val="001E31B2"/>
    <w:rsid w:val="00233BDA"/>
    <w:rsid w:val="00301E0C"/>
    <w:rsid w:val="00597554"/>
    <w:rsid w:val="005F4FEA"/>
    <w:rsid w:val="00600A8B"/>
    <w:rsid w:val="00661EF3"/>
    <w:rsid w:val="006D4874"/>
    <w:rsid w:val="006E0948"/>
    <w:rsid w:val="00816F08"/>
    <w:rsid w:val="0091695F"/>
    <w:rsid w:val="009A31F8"/>
    <w:rsid w:val="00A06D1B"/>
    <w:rsid w:val="00A47E61"/>
    <w:rsid w:val="00A639C6"/>
    <w:rsid w:val="00BC1A10"/>
    <w:rsid w:val="00D520A1"/>
    <w:rsid w:val="00DD3A06"/>
    <w:rsid w:val="00E029FA"/>
    <w:rsid w:val="00EE7426"/>
    <w:rsid w:val="00F3188C"/>
    <w:rsid w:val="00F639CD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788D941-A89A-4D3B-BC1B-21B5D3D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DA"/>
  </w:style>
  <w:style w:type="paragraph" w:styleId="1">
    <w:name w:val="heading 1"/>
    <w:basedOn w:val="a"/>
    <w:link w:val="10"/>
    <w:uiPriority w:val="9"/>
    <w:qFormat/>
    <w:rsid w:val="00EE7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7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55B"/>
  </w:style>
  <w:style w:type="paragraph" w:styleId="a7">
    <w:name w:val="footer"/>
    <w:basedOn w:val="a"/>
    <w:link w:val="a8"/>
    <w:uiPriority w:val="99"/>
    <w:unhideWhenUsed/>
    <w:rsid w:val="001C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3</cp:revision>
  <cp:lastPrinted>2021-11-24T07:49:00Z</cp:lastPrinted>
  <dcterms:created xsi:type="dcterms:W3CDTF">2021-11-24T09:36:00Z</dcterms:created>
  <dcterms:modified xsi:type="dcterms:W3CDTF">2021-11-24T15:30:00Z</dcterms:modified>
</cp:coreProperties>
</file>